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01851" w:rsidTr="00D21B2B">
        <w:tc>
          <w:tcPr>
            <w:tcW w:w="5027" w:type="dxa"/>
            <w:hideMark/>
          </w:tcPr>
          <w:p w:rsidR="00401851" w:rsidRDefault="00401851" w:rsidP="00D21B2B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401851" w:rsidRDefault="00401851" w:rsidP="00D21B2B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401851" w:rsidRDefault="00401851" w:rsidP="00D21B2B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401851" w:rsidRDefault="00401851" w:rsidP="00D21B2B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08 - LT/TU</w:t>
            </w:r>
          </w:p>
          <w:p w:rsidR="00401851" w:rsidRPr="00292B08" w:rsidRDefault="00401851" w:rsidP="00D21B2B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401851" w:rsidRDefault="00401851" w:rsidP="00D21B2B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401851" w:rsidRDefault="00401851" w:rsidP="00D21B2B">
            <w:pPr>
              <w:jc w:val="right"/>
              <w:rPr>
                <w:rFonts w:eastAsia="Arial" w:cs="Times New Roman"/>
              </w:rPr>
            </w:pPr>
          </w:p>
          <w:p w:rsidR="00401851" w:rsidRDefault="00401851" w:rsidP="00401851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24  tháng  02  năm 2023</w:t>
            </w:r>
          </w:p>
        </w:tc>
      </w:tr>
    </w:tbl>
    <w:p w:rsidR="00401851" w:rsidRPr="00B278F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01851" w:rsidRPr="009B0592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01851" w:rsidRPr="00B41DA8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401851" w:rsidRDefault="00401851" w:rsidP="0040185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2</w:t>
      </w:r>
      <w:r w:rsidR="00EE5452"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EE5452">
        <w:rPr>
          <w:rFonts w:ascii="Times New Roman" w:eastAsia="Arial" w:hAnsi="Times New Roman" w:cs="Times New Roman"/>
          <w:i/>
          <w:sz w:val="24"/>
          <w:szCs w:val="24"/>
        </w:rPr>
        <w:t>03</w:t>
      </w:r>
      <w:r>
        <w:rPr>
          <w:rFonts w:ascii="Times New Roman" w:eastAsia="Arial" w:hAnsi="Times New Roman" w:cs="Times New Roman"/>
          <w:i/>
          <w:sz w:val="24"/>
          <w:szCs w:val="24"/>
        </w:rPr>
        <w:t>/</w:t>
      </w:r>
      <w:r w:rsidR="00EE5452"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401851" w:rsidRDefault="00401851" w:rsidP="0040185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01851" w:rsidRPr="00A30CAA" w:rsidTr="00D21B2B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01851" w:rsidRPr="00A30CAA" w:rsidTr="00D21B2B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01851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>/0</w:t>
            </w: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F41144" w:rsidRDefault="00316DB7" w:rsidP="006F6D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6F6D8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</w:t>
            </w:r>
            <w:r w:rsidR="006F6D8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họp UBND thường kỳ đánh giá tình hình thực hiện nhiệm vụ tháng 2, triển khai nhiệm vụ tháng 3/2023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043689" w:rsidRDefault="006F6D81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060C43" w:rsidRDefault="00401851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A30CAA" w:rsidRDefault="00401851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1851" w:rsidRPr="00A30CAA" w:rsidTr="00D21B2B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7629BA" w:rsidRDefault="00316DB7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3E4172" w:rsidRDefault="00401851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A30CAA" w:rsidRDefault="00401851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A30CAA" w:rsidRDefault="00401851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1851" w:rsidRPr="00A30CAA" w:rsidTr="00D21B2B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01851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28/02</w:t>
            </w:r>
          </w:p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71EF" w:rsidRDefault="004871EF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- 9h00: A. Ân - PBT làm việc với cán bộ chuẩn bị luân chuyển về xã, phường</w:t>
            </w:r>
            <w:r w:rsidR="005F6EFC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401851" w:rsidRPr="00F41144" w:rsidRDefault="00401851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dự Hội nghị Báo cáo viên Tỉnh ủy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871EF" w:rsidRDefault="004871EF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4871EF" w:rsidRDefault="004871EF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01851" w:rsidRPr="00A30CAA" w:rsidRDefault="00401851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BTG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Default="004871EF" w:rsidP="00792D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 Thành ủy</w:t>
            </w:r>
          </w:p>
          <w:p w:rsidR="004871EF" w:rsidRDefault="004871EF" w:rsidP="00792D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871EF" w:rsidRPr="00817C48" w:rsidRDefault="004871EF" w:rsidP="00792D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Default="004871EF" w:rsidP="00DF45C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  <w:p w:rsidR="004871EF" w:rsidRDefault="004871EF" w:rsidP="00DF45C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4871EF" w:rsidRPr="00A30CAA" w:rsidRDefault="004871EF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1851" w:rsidRPr="00A30CAA" w:rsidTr="00D21B2B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Default="00792DF4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dự Kỷ niệm 34 năm “Ngày hội biên phòng toàn dân” và</w:t>
            </w:r>
            <w:r w:rsidR="007F4B6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sơ kết Chỉ thị 01 của Thủ tướng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Chính phủ </w:t>
            </w:r>
            <w:r w:rsidR="00453220">
              <w:rPr>
                <w:rFonts w:eastAsia="Times New Roman" w:cs="Times New Roman"/>
                <w:bCs/>
                <w:iCs/>
                <w:sz w:val="18"/>
                <w:szCs w:val="16"/>
              </w:rPr>
              <w:t>do Đồn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biên phòng Tam Thanh phối họp với xã Tam Thanh tổ chức.</w:t>
            </w:r>
          </w:p>
          <w:p w:rsidR="00401851" w:rsidRPr="00F41144" w:rsidRDefault="00401851" w:rsidP="0081330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81330B">
              <w:rPr>
                <w:rFonts w:eastAsia="Times New Roman" w:cs="Times New Roman"/>
                <w:bCs/>
                <w:iCs/>
                <w:sz w:val="18"/>
                <w:szCs w:val="16"/>
              </w:rPr>
              <w:t>Các đồng chí Ủy viên BTV Thành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Hội nghị trực tuyến công tác xây dựng Đảng do Thường trực Tỉnh ủy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xã Tam Thanh</w:t>
            </w:r>
          </w:p>
          <w:p w:rsidR="00792DF4" w:rsidRPr="00453220" w:rsidRDefault="00792DF4" w:rsidP="00D21B2B">
            <w:pPr>
              <w:spacing w:before="40"/>
              <w:jc w:val="center"/>
              <w:rPr>
                <w:rFonts w:eastAsia="Arial" w:cs="Times New Roman"/>
                <w:sz w:val="22"/>
                <w:szCs w:val="18"/>
              </w:rPr>
            </w:pPr>
          </w:p>
          <w:p w:rsidR="00401851" w:rsidRPr="00A30CAA" w:rsidRDefault="00401851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330B" w:rsidRDefault="0081330B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81330B" w:rsidRDefault="0081330B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81330B" w:rsidRDefault="0081330B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01851" w:rsidRPr="00A30CAA" w:rsidRDefault="0081330B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 các cơ quan tham mưu, giúp việc Thành ủy; Bí thư Đảng bộ các xã, phường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A30CAA" w:rsidRDefault="00401851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1851" w:rsidRPr="00A30CAA" w:rsidTr="00D21B2B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401851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01/3</w:t>
            </w:r>
          </w:p>
          <w:p w:rsidR="00401851" w:rsidRPr="00A30CAA" w:rsidRDefault="00401851" w:rsidP="00D21B2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Default="003D1228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- 6h1</w:t>
            </w:r>
            <w:r w:rsidR="00792DF4">
              <w:rPr>
                <w:rFonts w:eastAsia="Times New Roman" w:cs="Times New Roman"/>
                <w:bCs/>
                <w:iCs/>
                <w:sz w:val="18"/>
                <w:szCs w:val="16"/>
              </w:rPr>
              <w:t>5: A. Hưng - BT họp Đoàn Chủ tịch  Lễ ra quân huấn luyện năm 2023.</w:t>
            </w:r>
          </w:p>
          <w:p w:rsidR="003D1228" w:rsidRPr="003D1228" w:rsidRDefault="003D1228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6"/>
                <w:szCs w:val="16"/>
              </w:rPr>
            </w:pPr>
          </w:p>
          <w:p w:rsidR="00792DF4" w:rsidRDefault="00562D12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="00792DF4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dự Lễ ra quân huấn luyện năm 2023.</w:t>
            </w:r>
          </w:p>
          <w:p w:rsidR="003D1228" w:rsidRPr="00F41144" w:rsidRDefault="00415752" w:rsidP="005F6EF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- 10</w:t>
            </w:r>
            <w:r w:rsidR="003D1228">
              <w:rPr>
                <w:rFonts w:eastAsia="Times New Roman" w:cs="Times New Roman"/>
                <w:bCs/>
                <w:iCs/>
                <w:sz w:val="18"/>
                <w:szCs w:val="16"/>
              </w:rPr>
              <w:t>h00: A. Hưng - BT; A. Ảnh - PBT, CT UBND TP dự công bố nhân sự lãnh đạo các đơn vị, địa phương.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1228" w:rsidRDefault="003D1228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P. Tân Thạnh</w:t>
            </w:r>
          </w:p>
          <w:p w:rsidR="00401851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KP Trường Đồng, P. Tân Thạnh</w:t>
            </w:r>
          </w:p>
          <w:p w:rsidR="003D1228" w:rsidRPr="005F6EFC" w:rsidRDefault="003D1228" w:rsidP="00D21B2B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3D1228" w:rsidRPr="003E4172" w:rsidRDefault="003D1228" w:rsidP="005F6EF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A30CAA" w:rsidRDefault="00401851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A30CAA" w:rsidRDefault="00401851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1851" w:rsidRPr="00A30CAA" w:rsidTr="00D21B2B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F6D81" w:rsidRDefault="006F6D81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công dân.</w:t>
            </w:r>
          </w:p>
          <w:p w:rsidR="00562D12" w:rsidRPr="00562D12" w:rsidRDefault="00562D12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401851" w:rsidRPr="00F41144" w:rsidRDefault="00401851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Hội nghị trực báo công tác lịch sử Đảng.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1235" w:rsidRPr="00281235" w:rsidRDefault="00281235" w:rsidP="00D21B2B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281235" w:rsidRPr="00281235" w:rsidRDefault="006F6D81" w:rsidP="00D21B2B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  <w:p w:rsidR="00401851" w:rsidRPr="00281235" w:rsidRDefault="00401851" w:rsidP="00D21B2B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401851" w:rsidRDefault="00401851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281235" w:rsidRPr="00A30CAA" w:rsidRDefault="00281235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1235" w:rsidRDefault="00281235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01851" w:rsidRPr="00281235" w:rsidRDefault="00401851" w:rsidP="00D21B2B">
            <w:pPr>
              <w:spacing w:before="40"/>
              <w:jc w:val="both"/>
              <w:rPr>
                <w:rFonts w:eastAsia="Arial" w:cs="Times New Roman"/>
                <w:sz w:val="4"/>
                <w:szCs w:val="18"/>
              </w:rPr>
            </w:pPr>
          </w:p>
          <w:p w:rsidR="00401851" w:rsidRPr="00A30CAA" w:rsidRDefault="00401851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Default="00562D12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  <w:p w:rsidR="00562D12" w:rsidRDefault="00562D12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62D12" w:rsidRPr="00A30CAA" w:rsidRDefault="00562D12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1851" w:rsidRPr="00A30CAA" w:rsidTr="00D21B2B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01851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02/3</w:t>
            </w:r>
          </w:p>
          <w:p w:rsidR="00401851" w:rsidRPr="00A30CAA" w:rsidRDefault="00401851" w:rsidP="00D21B2B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F41144" w:rsidRDefault="00401851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- 8h30: A. Hưng - BT dự Lễ đặt đá xây dựng và bổ nhiệm trú trì Tịnh xá Ngọc Phú.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3E4172" w:rsidRDefault="00401851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Thôn Phú Thạnh, xã Tam Phú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A30CAA" w:rsidRDefault="00401851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Pr="00A30CAA" w:rsidRDefault="00401851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565AF4" w:rsidP="00565AF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thành phố Hồ Chí Minh.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41575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Pr="00562D12" w:rsidRDefault="00562D12" w:rsidP="00415752">
            <w:pPr>
              <w:spacing w:before="40"/>
              <w:jc w:val="both"/>
              <w:rPr>
                <w:rFonts w:eastAsia="Arial" w:cs="Times New Roman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792DF4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03/3</w:t>
            </w:r>
          </w:p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793017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="00792DF4">
              <w:rPr>
                <w:rFonts w:eastAsia="Times New Roman" w:cs="Times New Roman"/>
                <w:bCs/>
                <w:iCs/>
                <w:sz w:val="18"/>
                <w:szCs w:val="16"/>
              </w:rPr>
              <w:t>0: Hội nghị trực tuyến quán triệt một số văn bản của Đảng.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3E4172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B77CBF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562D1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792DF4" w:rsidP="00562D1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Đại hội Công đoàn khối Đảng nhiệm kỳ 2023 - 2028.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3E4172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lãnh đạo, cán bộ, công chức Thành 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62D12" w:rsidRPr="00A30CAA" w:rsidTr="00D21B2B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2D12" w:rsidRPr="00A30CAA" w:rsidRDefault="00562D12" w:rsidP="00D21B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Default="00562D12" w:rsidP="00562D1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- 17h00: A. Hưng - BT dự họp đồng hương Tam Kỳ tại thành phố Hồ Chí Minh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Pr="00562D12" w:rsidRDefault="00562D12" w:rsidP="00D21B2B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562D12">
              <w:rPr>
                <w:rFonts w:eastAsia="Arial" w:cs="Times New Roman"/>
                <w:sz w:val="16"/>
                <w:szCs w:val="16"/>
              </w:rPr>
              <w:t>581-Nguyễn Đình Chiểu, P.2, Q.3, TP HCM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Default="00562D12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Pr="00A30CAA" w:rsidRDefault="00562D12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01851" w:rsidRDefault="00401851" w:rsidP="0040185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01851" w:rsidRDefault="00401851" w:rsidP="0040185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401851" w:rsidRPr="00F615D1" w:rsidRDefault="00401851" w:rsidP="00401851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EE5452">
        <w:rPr>
          <w:rFonts w:ascii="Times New Roman" w:eastAsia="Arial" w:hAnsi="Times New Roman" w:cs="Times New Roman"/>
          <w:i/>
          <w:sz w:val="24"/>
          <w:szCs w:val="24"/>
        </w:rPr>
        <w:t>06</w:t>
      </w:r>
      <w:r>
        <w:rPr>
          <w:rFonts w:ascii="Times New Roman" w:eastAsia="Arial" w:hAnsi="Times New Roman" w:cs="Times New Roman"/>
          <w:i/>
          <w:sz w:val="24"/>
          <w:szCs w:val="24"/>
        </w:rPr>
        <w:t>/02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03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401851" w:rsidRPr="00A30CAA" w:rsidTr="00D21B2B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1851" w:rsidRPr="00A30CAA" w:rsidRDefault="00401851" w:rsidP="00D21B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01851" w:rsidRPr="00A30CAA" w:rsidTr="00D21B2B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01851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01851" w:rsidRPr="00A30CAA" w:rsidRDefault="00401851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330B" w:rsidRPr="0081330B" w:rsidRDefault="0081330B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DF45CA" w:rsidRPr="00DF45CA" w:rsidRDefault="00DF45CA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401851" w:rsidRDefault="0081330B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DF45CA" w:rsidRPr="00565AF4" w:rsidRDefault="00DF45CA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81330B" w:rsidRPr="0081330B" w:rsidRDefault="0081330B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81330B" w:rsidRDefault="0081330B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chủ trì; A. Ân - PBT dự họp giao ban khối Đảng.</w:t>
            </w:r>
          </w:p>
          <w:p w:rsidR="00565AF4" w:rsidRPr="00F41144" w:rsidRDefault="00565AF4" w:rsidP="00565AF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- 9h30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 Đoàn kiểm tra Tỉnh ủy công bố Quyết định kiểm tra tại Thành ủy Tam Kỳ.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5AF4" w:rsidRPr="00565AF4" w:rsidRDefault="00565AF4" w:rsidP="00D21B2B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401851" w:rsidRDefault="0081330B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81330B" w:rsidRPr="00DF45CA" w:rsidRDefault="0081330B" w:rsidP="00D21B2B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  <w:p w:rsidR="0081330B" w:rsidRDefault="0081330B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565AF4" w:rsidRDefault="00565A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565AF4" w:rsidRPr="00043689" w:rsidRDefault="00565A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Default="0081330B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cán bộ, công chức cơ quan khối Đảng dự; giao VPTU điều hành nghi thức Lễ</w:t>
            </w:r>
          </w:p>
          <w:p w:rsidR="0081330B" w:rsidRDefault="0081330B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 các BXĐ Đảng dự</w:t>
            </w:r>
          </w:p>
          <w:p w:rsidR="00565AF4" w:rsidRPr="00060C43" w:rsidRDefault="00565AF4" w:rsidP="00565A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đồng chí UVTV dự (Lịch thay GM)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1851" w:rsidRDefault="00401851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81330B" w:rsidRPr="00A30CAA" w:rsidRDefault="0081330B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7629BA" w:rsidRDefault="00792DF4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3E4172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792DF4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07/3</w:t>
            </w:r>
          </w:p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792DF4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817C48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Default="00562D12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BT; A. Ân - PBT làm việc với Chi ủy chi bộ Văn phòng đăng ký đất đai Tam Kỳ.</w:t>
            </w:r>
          </w:p>
          <w:p w:rsidR="00792DF4" w:rsidRPr="00F41144" w:rsidRDefault="00792DF4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Hội nghị thẩm định tập sách lịch sử LLVTND thành phố giai đoạn 1975-2020.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Default="00562D12" w:rsidP="00562D1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562D12" w:rsidRDefault="00562D12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Default="00562D12" w:rsidP="00562D1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 và các ngành liên quan.</w:t>
            </w:r>
          </w:p>
          <w:p w:rsidR="00562D12" w:rsidRDefault="00562D12" w:rsidP="00562D1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92DF4" w:rsidRPr="00A30CAA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792DF4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08/3</w:t>
            </w:r>
          </w:p>
          <w:p w:rsidR="00792DF4" w:rsidRPr="00A30CAA" w:rsidRDefault="00792DF4" w:rsidP="00D21B2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792DF4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3E4172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415752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nghe tình hình triển khai xã hội hóa Hồ Nguyễn Du.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415752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415752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UBND, Phòng TCKH, QLĐT, TNMT, BQLDA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92DF4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09/3</w:t>
            </w:r>
          </w:p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792DF4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Họp Ban Thường vụ Thành ủy, nghe UBND thành phố báo cáo </w:t>
            </w:r>
            <w:r w:rsidRPr="00792DF4">
              <w:rPr>
                <w:rFonts w:eastAsia="Times New Roman" w:cs="Times New Roman"/>
                <w:bCs/>
                <w:iCs/>
                <w:sz w:val="18"/>
                <w:szCs w:val="16"/>
              </w:rPr>
              <w:t>Kế hoạch, tiến độ cụ thể về bồi thường, hỗ trợ và tái định cư đối với từng dự án năm 2023</w:t>
            </w:r>
            <w:r w:rsidR="003D2CB3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3E4172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dự. Giao UBND TP chuẩn bị nội dung, mời các ngành liên quan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792DF4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3E4172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D21B2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792DF4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10/3</w:t>
            </w:r>
          </w:p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792DF4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3E4172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B77CBF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92DF4" w:rsidRPr="00A30CAA" w:rsidTr="00562D1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2DF4" w:rsidRPr="00A30CAA" w:rsidRDefault="00792DF4" w:rsidP="00D21B2B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F41144" w:rsidRDefault="00792DF4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3E4172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92DF4" w:rsidRPr="00A30CAA" w:rsidRDefault="00792DF4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62D12" w:rsidRPr="00A30CAA" w:rsidTr="00D21B2B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2D12" w:rsidRPr="00A30CAA" w:rsidRDefault="00562D12" w:rsidP="00D21B2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Pr="00F41144" w:rsidRDefault="00562D12" w:rsidP="00D21B2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- 19h00: A. Hưng - BT dự Lễ hội cà phê Buôn Ma Thuột lần thứ 8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Pr="003E4172" w:rsidRDefault="00562D12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QT 10/3- TP Buôn Ma Thuột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Pr="00A30CAA" w:rsidRDefault="00562D12" w:rsidP="00D21B2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2D12" w:rsidRPr="00A30CAA" w:rsidRDefault="00562D12" w:rsidP="00D21B2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401851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401851" w:rsidRPr="005F35F7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401851" w:rsidRPr="00031136" w:rsidTr="00D21B2B">
        <w:tc>
          <w:tcPr>
            <w:tcW w:w="1135" w:type="dxa"/>
          </w:tcPr>
          <w:p w:rsidR="00401851" w:rsidRPr="00031136" w:rsidRDefault="00401851" w:rsidP="00D21B2B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415752" w:rsidRDefault="00415752" w:rsidP="00D21B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41575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Thường trực Thành ủy nghe UBND thành phố báo cáo các dự án thu hút đầu tư các khu đô thị mới; một số vướng mắc, hạn chế đối với dự án chuẩn bị đầu tư quan trọng; danh mục dự án đầu tư công có điều chỉnh.</w:t>
            </w:r>
          </w:p>
          <w:p w:rsidR="00401851" w:rsidRDefault="00401851" w:rsidP="00D21B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401851" w:rsidRPr="00C46F56" w:rsidRDefault="00401851" w:rsidP="00D21B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401851" w:rsidRPr="00031136" w:rsidRDefault="00401851" w:rsidP="00D21B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401851" w:rsidRPr="00031136" w:rsidRDefault="00401851" w:rsidP="00D21B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401851" w:rsidRPr="00031136" w:rsidRDefault="00401851" w:rsidP="00D21B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401851" w:rsidRPr="00031136" w:rsidRDefault="00401851" w:rsidP="00D21B2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401851" w:rsidRPr="00031136" w:rsidRDefault="00401851" w:rsidP="00D21B2B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401851" w:rsidRPr="00D82937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401851" w:rsidRPr="00031136" w:rsidRDefault="00401851" w:rsidP="0040185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401851" w:rsidTr="00D21B2B">
        <w:tc>
          <w:tcPr>
            <w:tcW w:w="5027" w:type="dxa"/>
            <w:hideMark/>
          </w:tcPr>
          <w:p w:rsidR="00401851" w:rsidRDefault="00401851" w:rsidP="00D21B2B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401851" w:rsidRDefault="00401851" w:rsidP="00D21B2B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401851" w:rsidRDefault="00401851" w:rsidP="00D21B2B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401851" w:rsidRDefault="00401851" w:rsidP="00D21B2B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401851" w:rsidRDefault="00401851" w:rsidP="00D21B2B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401851" w:rsidRDefault="00401851" w:rsidP="00D21B2B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401851" w:rsidRDefault="00401851" w:rsidP="00D21B2B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401851" w:rsidRDefault="00401851" w:rsidP="00D21B2B">
            <w:pPr>
              <w:jc w:val="center"/>
              <w:rPr>
                <w:rFonts w:eastAsia="Arial" w:cs="Times New Roman"/>
                <w:sz w:val="6"/>
              </w:rPr>
            </w:pPr>
          </w:p>
          <w:p w:rsidR="00401851" w:rsidRPr="00D82937" w:rsidRDefault="00401851" w:rsidP="00D21B2B">
            <w:pPr>
              <w:jc w:val="center"/>
              <w:rPr>
                <w:rFonts w:eastAsia="Arial" w:cs="Times New Roman"/>
                <w:sz w:val="18"/>
              </w:rPr>
            </w:pPr>
          </w:p>
          <w:p w:rsidR="00401851" w:rsidRPr="00FB134D" w:rsidRDefault="00401851" w:rsidP="00D21B2B">
            <w:pPr>
              <w:jc w:val="center"/>
              <w:rPr>
                <w:rFonts w:eastAsia="Arial" w:cs="Times New Roman"/>
                <w:sz w:val="6"/>
              </w:rPr>
            </w:pPr>
          </w:p>
          <w:p w:rsidR="00401851" w:rsidRDefault="00401851" w:rsidP="00D21B2B">
            <w:pPr>
              <w:jc w:val="center"/>
              <w:rPr>
                <w:rFonts w:eastAsia="Arial" w:cs="Times New Roman"/>
                <w:sz w:val="16"/>
              </w:rPr>
            </w:pPr>
          </w:p>
          <w:p w:rsidR="00401851" w:rsidRDefault="00401851" w:rsidP="00D21B2B">
            <w:pPr>
              <w:jc w:val="center"/>
              <w:rPr>
                <w:rFonts w:eastAsia="Arial" w:cs="Times New Roman"/>
                <w:sz w:val="16"/>
              </w:rPr>
            </w:pPr>
          </w:p>
          <w:p w:rsidR="00401851" w:rsidRPr="00D82937" w:rsidRDefault="00401851" w:rsidP="00D21B2B">
            <w:pPr>
              <w:jc w:val="center"/>
              <w:rPr>
                <w:rFonts w:eastAsia="Arial" w:cs="Times New Roman"/>
                <w:sz w:val="16"/>
              </w:rPr>
            </w:pPr>
          </w:p>
          <w:p w:rsidR="00401851" w:rsidRPr="00B945AB" w:rsidRDefault="00401851" w:rsidP="00D21B2B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401851" w:rsidRDefault="00401851" w:rsidP="00D21B2B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CB2606" w:rsidRDefault="00CB2606" w:rsidP="00401851"/>
    <w:sectPr w:rsidR="00CB2606" w:rsidSect="0081330B">
      <w:pgSz w:w="11907" w:h="16840" w:code="9"/>
      <w:pgMar w:top="709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1"/>
    <w:rsid w:val="0021479E"/>
    <w:rsid w:val="00281235"/>
    <w:rsid w:val="00316DB7"/>
    <w:rsid w:val="003D1228"/>
    <w:rsid w:val="003D2CB3"/>
    <w:rsid w:val="00401851"/>
    <w:rsid w:val="00415752"/>
    <w:rsid w:val="00453220"/>
    <w:rsid w:val="004871EF"/>
    <w:rsid w:val="00562D12"/>
    <w:rsid w:val="00565AF4"/>
    <w:rsid w:val="005F6EFC"/>
    <w:rsid w:val="00607BF7"/>
    <w:rsid w:val="006F6D81"/>
    <w:rsid w:val="00782B73"/>
    <w:rsid w:val="00792DF4"/>
    <w:rsid w:val="00793017"/>
    <w:rsid w:val="007F4B6A"/>
    <w:rsid w:val="0081330B"/>
    <w:rsid w:val="00A12DB9"/>
    <w:rsid w:val="00CB2606"/>
    <w:rsid w:val="00DF45CA"/>
    <w:rsid w:val="00EE5452"/>
    <w:rsid w:val="00F2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0185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0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0185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0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2023-02-27T08:40:00Z</cp:lastPrinted>
  <dcterms:created xsi:type="dcterms:W3CDTF">2023-02-22T08:24:00Z</dcterms:created>
  <dcterms:modified xsi:type="dcterms:W3CDTF">2023-02-27T08:45:00Z</dcterms:modified>
</cp:coreProperties>
</file>